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3D1" w:rsidRPr="00A4626D" w:rsidRDefault="00E423D1" w:rsidP="00E423D1">
      <w:pPr>
        <w:spacing w:after="0" w:line="240" w:lineRule="auto"/>
        <w:rPr>
          <w:rStyle w:val="Strong"/>
          <w:rFonts w:cstheme="minorHAnsi"/>
          <w:b w:val="0"/>
        </w:rPr>
      </w:pPr>
      <w:hyperlink r:id="rId4" w:history="1">
        <w:r w:rsidRPr="00A4626D">
          <w:rPr>
            <w:rFonts w:eastAsia="Times New Roman" w:cstheme="minorHAnsi"/>
            <w:color w:val="0000FF"/>
            <w:u w:val="single"/>
          </w:rPr>
          <w:t>MGT-305-003-2021-030</w:t>
        </w:r>
      </w:hyperlink>
      <w:r w:rsidRPr="00A4626D">
        <w:rPr>
          <w:rFonts w:eastAsia="Times New Roman" w:cstheme="minorHAnsi"/>
        </w:rPr>
        <w:t>&gt;&gt;</w:t>
      </w:r>
      <w:r w:rsidRPr="00E423D1">
        <w:rPr>
          <w:rFonts w:eastAsia="Times New Roman" w:cstheme="minorHAnsi"/>
        </w:rPr>
        <w:t xml:space="preserve"> </w:t>
      </w:r>
      <w:hyperlink r:id="rId5" w:history="1">
        <w:r w:rsidRPr="00A4626D">
          <w:rPr>
            <w:rFonts w:eastAsia="Times New Roman" w:cstheme="minorHAnsi"/>
            <w:color w:val="0000FF"/>
            <w:u w:val="single"/>
          </w:rPr>
          <w:t>Assignments</w:t>
        </w:r>
      </w:hyperlink>
      <w:r w:rsidR="00CF0318">
        <w:rPr>
          <w:rFonts w:eastAsia="Times New Roman" w:cstheme="minorHAnsi"/>
        </w:rPr>
        <w:t xml:space="preserve"> </w:t>
      </w:r>
      <w:r w:rsidRPr="00A4626D">
        <w:rPr>
          <w:rFonts w:eastAsia="Times New Roman" w:cstheme="minorHAnsi"/>
        </w:rPr>
        <w:t>&gt;&gt;</w:t>
      </w:r>
      <w:r w:rsidRPr="00A4626D">
        <w:rPr>
          <w:rFonts w:cstheme="minorHAnsi"/>
        </w:rPr>
        <w:t xml:space="preserve">  </w:t>
      </w:r>
      <w:hyperlink r:id="rId6" w:history="1">
        <w:r w:rsidRPr="00A4626D">
          <w:rPr>
            <w:rFonts w:cstheme="minorHAnsi"/>
            <w:color w:val="0000FF"/>
            <w:u w:val="single"/>
          </w:rPr>
          <w:t>Chapter 4: Case Study 4A - Coca-Cola Bottling Operations</w:t>
        </w:r>
      </w:hyperlink>
    </w:p>
    <w:p w:rsidR="00E423D1" w:rsidRPr="00F36982" w:rsidRDefault="00E423D1" w:rsidP="00E423D1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F36982">
        <w:rPr>
          <w:rStyle w:val="Strong"/>
          <w:rFonts w:asciiTheme="minorHAnsi" w:hAnsiTheme="minorHAnsi" w:cstheme="minorHAnsi"/>
          <w:sz w:val="22"/>
          <w:szCs w:val="22"/>
        </w:rPr>
        <w:t xml:space="preserve">Q1: What process strategy is used in the bottling plant?  Why this strategy versus others? </w:t>
      </w:r>
    </w:p>
    <w:p w:rsidR="00E423D1" w:rsidRPr="00A4626D" w:rsidRDefault="00A4626D" w:rsidP="00E423D1">
      <w:pPr>
        <w:pStyle w:val="NormalWeb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This plant uses repetitive processing strategy to convert th</w:t>
      </w:r>
      <w:r w:rsidR="00CF0318">
        <w:rPr>
          <w:rFonts w:asciiTheme="minorHAnsi" w:hAnsiTheme="minorHAnsi" w:cstheme="minorHAnsi"/>
          <w:sz w:val="22"/>
          <w:szCs w:val="22"/>
        </w:rPr>
        <w:t xml:space="preserve">e inputs (water and syrup) into outputs (soda </w:t>
      </w:r>
      <w:r>
        <w:rPr>
          <w:rFonts w:asciiTheme="minorHAnsi" w:hAnsiTheme="minorHAnsi" w:cstheme="minorHAnsi"/>
          <w:sz w:val="22"/>
          <w:szCs w:val="22"/>
        </w:rPr>
        <w:t xml:space="preserve">products). This is the ideal </w:t>
      </w:r>
      <w:r w:rsidR="00CF0318">
        <w:rPr>
          <w:rFonts w:asciiTheme="minorHAnsi" w:hAnsiTheme="minorHAnsi" w:cstheme="minorHAnsi"/>
          <w:sz w:val="22"/>
          <w:szCs w:val="22"/>
        </w:rPr>
        <w:t>strategy</w:t>
      </w:r>
      <w:r>
        <w:rPr>
          <w:rFonts w:asciiTheme="minorHAnsi" w:hAnsiTheme="minorHAnsi" w:cstheme="minorHAnsi"/>
          <w:sz w:val="22"/>
          <w:szCs w:val="22"/>
        </w:rPr>
        <w:t xml:space="preserve"> because it involves medium variety but generates high volumes of </w:t>
      </w:r>
      <w:r w:rsidR="00CF0318">
        <w:rPr>
          <w:rFonts w:asciiTheme="minorHAnsi" w:hAnsiTheme="minorHAnsi" w:cstheme="minorHAnsi"/>
          <w:sz w:val="22"/>
          <w:szCs w:val="22"/>
        </w:rPr>
        <w:t>products</w:t>
      </w:r>
      <w:r>
        <w:rPr>
          <w:rFonts w:asciiTheme="minorHAnsi" w:hAnsiTheme="minorHAnsi" w:cstheme="minorHAnsi"/>
          <w:sz w:val="22"/>
          <w:szCs w:val="22"/>
        </w:rPr>
        <w:t xml:space="preserve">. From the video, it is evident that standardization is high and tasks are </w:t>
      </w:r>
      <w:r w:rsidR="00CF0318">
        <w:rPr>
          <w:rFonts w:asciiTheme="minorHAnsi" w:hAnsiTheme="minorHAnsi" w:cstheme="minorHAnsi"/>
          <w:sz w:val="22"/>
          <w:szCs w:val="22"/>
        </w:rPr>
        <w:t>repetitively</w:t>
      </w:r>
      <w:r>
        <w:rPr>
          <w:rFonts w:asciiTheme="minorHAnsi" w:hAnsiTheme="minorHAnsi" w:cstheme="minorHAnsi"/>
          <w:sz w:val="22"/>
          <w:szCs w:val="22"/>
        </w:rPr>
        <w:t xml:space="preserve"> handled by different machines with minimal human input. Other strategies are ineffective in producing high </w:t>
      </w:r>
      <w:r w:rsidR="00CF0318">
        <w:rPr>
          <w:rFonts w:asciiTheme="minorHAnsi" w:hAnsiTheme="minorHAnsi" w:cstheme="minorHAnsi"/>
          <w:sz w:val="22"/>
          <w:szCs w:val="22"/>
        </w:rPr>
        <w:t>volumes</w:t>
      </w:r>
      <w:r>
        <w:rPr>
          <w:rFonts w:asciiTheme="minorHAnsi" w:hAnsiTheme="minorHAnsi" w:cstheme="minorHAnsi"/>
          <w:sz w:val="22"/>
          <w:szCs w:val="22"/>
        </w:rPr>
        <w:t xml:space="preserve"> at efficiency rates. </w:t>
      </w:r>
    </w:p>
    <w:p w:rsidR="00E423D1" w:rsidRPr="00F36982" w:rsidRDefault="00E423D1" w:rsidP="00E423D1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F36982">
        <w:rPr>
          <w:rStyle w:val="Strong"/>
          <w:rFonts w:asciiTheme="minorHAnsi" w:hAnsiTheme="minorHAnsi" w:cstheme="minorHAnsi"/>
          <w:sz w:val="22"/>
          <w:szCs w:val="22"/>
        </w:rPr>
        <w:t>Q2: How do you think the process of making Coca-Cola changed over time? What factors influenced these changes?</w:t>
      </w:r>
    </w:p>
    <w:p w:rsidR="00E423D1" w:rsidRPr="00A4626D" w:rsidRDefault="00F36982" w:rsidP="00E423D1">
      <w:pPr>
        <w:pStyle w:val="NormalWeb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 believe </w:t>
      </w:r>
      <w:r w:rsidR="008D5B30">
        <w:rPr>
          <w:rFonts w:asciiTheme="minorHAnsi" w:hAnsiTheme="minorHAnsi" w:cstheme="minorHAnsi"/>
          <w:sz w:val="22"/>
          <w:szCs w:val="22"/>
        </w:rPr>
        <w:t xml:space="preserve">that the </w:t>
      </w:r>
      <w:r>
        <w:rPr>
          <w:rFonts w:asciiTheme="minorHAnsi" w:hAnsiTheme="minorHAnsi" w:cstheme="minorHAnsi"/>
          <w:sz w:val="22"/>
          <w:szCs w:val="22"/>
        </w:rPr>
        <w:t xml:space="preserve">processes changed to </w:t>
      </w:r>
      <w:r w:rsidR="00CF0318">
        <w:rPr>
          <w:rFonts w:asciiTheme="minorHAnsi" w:hAnsiTheme="minorHAnsi" w:cstheme="minorHAnsi"/>
          <w:sz w:val="22"/>
          <w:szCs w:val="22"/>
        </w:rPr>
        <w:t>bring</w:t>
      </w:r>
      <w:r>
        <w:rPr>
          <w:rFonts w:asciiTheme="minorHAnsi" w:hAnsiTheme="minorHAnsi" w:cstheme="minorHAnsi"/>
          <w:sz w:val="22"/>
          <w:szCs w:val="22"/>
        </w:rPr>
        <w:t xml:space="preserve"> about more production volumes and </w:t>
      </w:r>
      <w:r w:rsidR="00F41B5C">
        <w:rPr>
          <w:rFonts w:asciiTheme="minorHAnsi" w:hAnsiTheme="minorHAnsi" w:cstheme="minorHAnsi"/>
          <w:sz w:val="22"/>
          <w:szCs w:val="22"/>
        </w:rPr>
        <w:t xml:space="preserve">create </w:t>
      </w:r>
      <w:r>
        <w:rPr>
          <w:rFonts w:asciiTheme="minorHAnsi" w:hAnsiTheme="minorHAnsi" w:cstheme="minorHAnsi"/>
          <w:sz w:val="22"/>
          <w:szCs w:val="22"/>
        </w:rPr>
        <w:t xml:space="preserve">more differentiated products. </w:t>
      </w:r>
      <w:r w:rsidR="00E423D1" w:rsidRPr="00A4626D">
        <w:rPr>
          <w:rFonts w:asciiTheme="minorHAnsi" w:hAnsiTheme="minorHAnsi" w:cstheme="minorHAnsi"/>
          <w:sz w:val="22"/>
          <w:szCs w:val="22"/>
        </w:rPr>
        <w:t> </w:t>
      </w:r>
      <w:r>
        <w:rPr>
          <w:rFonts w:asciiTheme="minorHAnsi" w:hAnsiTheme="minorHAnsi" w:cstheme="minorHAnsi"/>
          <w:sz w:val="22"/>
          <w:szCs w:val="22"/>
        </w:rPr>
        <w:t xml:space="preserve">The process changes were as a result of </w:t>
      </w:r>
      <w:r w:rsidR="00CF0318">
        <w:rPr>
          <w:rFonts w:asciiTheme="minorHAnsi" w:hAnsiTheme="minorHAnsi" w:cstheme="minorHAnsi"/>
          <w:sz w:val="22"/>
          <w:szCs w:val="22"/>
        </w:rPr>
        <w:t>increased</w:t>
      </w:r>
      <w:r>
        <w:rPr>
          <w:rFonts w:asciiTheme="minorHAnsi" w:hAnsiTheme="minorHAnsi" w:cstheme="minorHAnsi"/>
          <w:sz w:val="22"/>
          <w:szCs w:val="22"/>
        </w:rPr>
        <w:t xml:space="preserve"> demand and changing needs of customers. Incremental demand meant that more of the products were needed </w:t>
      </w:r>
      <w:r w:rsidR="00CF0318">
        <w:rPr>
          <w:rFonts w:asciiTheme="minorHAnsi" w:hAnsiTheme="minorHAnsi" w:cstheme="minorHAnsi"/>
          <w:sz w:val="22"/>
          <w:szCs w:val="22"/>
        </w:rPr>
        <w:t>in</w:t>
      </w:r>
      <w:r>
        <w:rPr>
          <w:rFonts w:asciiTheme="minorHAnsi" w:hAnsiTheme="minorHAnsi" w:cstheme="minorHAnsi"/>
          <w:sz w:val="22"/>
          <w:szCs w:val="22"/>
        </w:rPr>
        <w:t xml:space="preserve"> the market calling for more swift and effective </w:t>
      </w:r>
      <w:r w:rsidR="00CF0318">
        <w:rPr>
          <w:rFonts w:asciiTheme="minorHAnsi" w:hAnsiTheme="minorHAnsi" w:cstheme="minorHAnsi"/>
          <w:sz w:val="22"/>
          <w:szCs w:val="22"/>
        </w:rPr>
        <w:t>ways</w:t>
      </w:r>
      <w:r>
        <w:rPr>
          <w:rFonts w:asciiTheme="minorHAnsi" w:hAnsiTheme="minorHAnsi" w:cstheme="minorHAnsi"/>
          <w:sz w:val="22"/>
          <w:szCs w:val="22"/>
        </w:rPr>
        <w:t xml:space="preserve"> to produce. Additionally, diversity and dynamic nature of </w:t>
      </w:r>
      <w:r w:rsidR="00CF0318">
        <w:rPr>
          <w:rFonts w:asciiTheme="minorHAnsi" w:hAnsiTheme="minorHAnsi" w:cstheme="minorHAnsi"/>
          <w:sz w:val="22"/>
          <w:szCs w:val="22"/>
        </w:rPr>
        <w:t>custom</w:t>
      </w:r>
      <w:bookmarkStart w:id="0" w:name="_GoBack"/>
      <w:bookmarkEnd w:id="0"/>
      <w:r w:rsidR="00CF0318">
        <w:rPr>
          <w:rFonts w:asciiTheme="minorHAnsi" w:hAnsiTheme="minorHAnsi" w:cstheme="minorHAnsi"/>
          <w:sz w:val="22"/>
          <w:szCs w:val="22"/>
        </w:rPr>
        <w:t>er</w:t>
      </w:r>
      <w:r>
        <w:rPr>
          <w:rFonts w:asciiTheme="minorHAnsi" w:hAnsiTheme="minorHAnsi" w:cstheme="minorHAnsi"/>
          <w:sz w:val="22"/>
          <w:szCs w:val="22"/>
        </w:rPr>
        <w:t xml:space="preserve"> needs </w:t>
      </w:r>
      <w:r w:rsidR="00CF0318">
        <w:rPr>
          <w:rFonts w:asciiTheme="minorHAnsi" w:hAnsiTheme="minorHAnsi" w:cstheme="minorHAnsi"/>
          <w:sz w:val="22"/>
          <w:szCs w:val="22"/>
        </w:rPr>
        <w:t>led to a diversity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F0318">
        <w:rPr>
          <w:rFonts w:asciiTheme="minorHAnsi" w:hAnsiTheme="minorHAnsi" w:cstheme="minorHAnsi"/>
          <w:sz w:val="22"/>
          <w:szCs w:val="22"/>
        </w:rPr>
        <w:t>of</w:t>
      </w:r>
      <w:r>
        <w:rPr>
          <w:rFonts w:asciiTheme="minorHAnsi" w:hAnsiTheme="minorHAnsi" w:cstheme="minorHAnsi"/>
          <w:sz w:val="22"/>
          <w:szCs w:val="22"/>
        </w:rPr>
        <w:t xml:space="preserve"> soft drinks and so processes changed to suit these needs. </w:t>
      </w:r>
    </w:p>
    <w:p w:rsidR="00E423D1" w:rsidRPr="00F36982" w:rsidRDefault="00E423D1" w:rsidP="00E423D1">
      <w:pPr>
        <w:pStyle w:val="NormalWeb"/>
        <w:rPr>
          <w:rStyle w:val="Strong"/>
          <w:rFonts w:asciiTheme="minorHAnsi" w:hAnsiTheme="minorHAnsi" w:cstheme="minorHAnsi"/>
          <w:sz w:val="22"/>
          <w:szCs w:val="22"/>
        </w:rPr>
      </w:pPr>
      <w:r w:rsidRPr="00F36982">
        <w:rPr>
          <w:rStyle w:val="Strong"/>
          <w:rFonts w:asciiTheme="minorHAnsi" w:hAnsiTheme="minorHAnsi" w:cstheme="minorHAnsi"/>
          <w:sz w:val="22"/>
          <w:szCs w:val="22"/>
        </w:rPr>
        <w:t>Q3: What advantages or benefits are derived from the use of technology and automation in a bottling plant?</w:t>
      </w:r>
    </w:p>
    <w:p w:rsidR="00F36982" w:rsidRDefault="00F36982" w:rsidP="00E423D1">
      <w:pPr>
        <w:pStyle w:val="NormalWeb"/>
        <w:rPr>
          <w:rStyle w:val="Strong"/>
          <w:rFonts w:asciiTheme="minorHAnsi" w:hAnsiTheme="minorHAnsi" w:cstheme="minorHAnsi"/>
          <w:b w:val="0"/>
          <w:sz w:val="22"/>
          <w:szCs w:val="22"/>
        </w:rPr>
      </w:pPr>
      <w:r>
        <w:rPr>
          <w:rStyle w:val="Strong"/>
          <w:rFonts w:asciiTheme="minorHAnsi" w:hAnsiTheme="minorHAnsi" w:cstheme="minorHAnsi"/>
          <w:b w:val="0"/>
          <w:sz w:val="22"/>
          <w:szCs w:val="22"/>
        </w:rPr>
        <w:t xml:space="preserve">Technology </w:t>
      </w:r>
      <w:r w:rsidRPr="00A4626D">
        <w:rPr>
          <w:rStyle w:val="Strong"/>
          <w:rFonts w:asciiTheme="minorHAnsi" w:hAnsiTheme="minorHAnsi" w:cstheme="minorHAnsi"/>
          <w:b w:val="0"/>
          <w:sz w:val="22"/>
          <w:szCs w:val="22"/>
        </w:rPr>
        <w:t xml:space="preserve">and automation </w:t>
      </w:r>
      <w:r>
        <w:rPr>
          <w:rStyle w:val="Strong"/>
          <w:rFonts w:asciiTheme="minorHAnsi" w:hAnsiTheme="minorHAnsi" w:cstheme="minorHAnsi"/>
          <w:b w:val="0"/>
          <w:sz w:val="22"/>
          <w:szCs w:val="22"/>
        </w:rPr>
        <w:t xml:space="preserve">result in quicker and more efficient processing as opposed to use of human capital. The </w:t>
      </w:r>
      <w:r w:rsidR="00CF0318">
        <w:rPr>
          <w:rStyle w:val="Strong"/>
          <w:rFonts w:asciiTheme="minorHAnsi" w:hAnsiTheme="minorHAnsi" w:cstheme="minorHAnsi"/>
          <w:b w:val="0"/>
          <w:sz w:val="22"/>
          <w:szCs w:val="22"/>
        </w:rPr>
        <w:t>machines</w:t>
      </w:r>
      <w:r>
        <w:rPr>
          <w:rStyle w:val="Strong"/>
          <w:rFonts w:asciiTheme="minorHAnsi" w:hAnsiTheme="minorHAnsi" w:cstheme="minorHAnsi"/>
          <w:b w:val="0"/>
          <w:sz w:val="22"/>
          <w:szCs w:val="22"/>
        </w:rPr>
        <w:t>, aided by technology,</w:t>
      </w:r>
      <w:r w:rsidR="00CF0318">
        <w:rPr>
          <w:rStyle w:val="Strong"/>
          <w:rFonts w:asciiTheme="minorHAnsi" w:hAnsiTheme="minorHAnsi" w:cstheme="minorHAnsi"/>
          <w:b w:val="0"/>
          <w:sz w:val="22"/>
          <w:szCs w:val="22"/>
        </w:rPr>
        <w:t xml:space="preserve"> can efficiently</w:t>
      </w:r>
      <w:r>
        <w:rPr>
          <w:rStyle w:val="Strong"/>
          <w:rFonts w:asciiTheme="minorHAnsi" w:hAnsiTheme="minorHAnsi" w:cstheme="minorHAnsi"/>
          <w:b w:val="0"/>
          <w:sz w:val="22"/>
          <w:szCs w:val="22"/>
        </w:rPr>
        <w:t xml:space="preserve"> produce more products per minute since the processes are fairly </w:t>
      </w:r>
      <w:r w:rsidR="00CF0318">
        <w:rPr>
          <w:rStyle w:val="Strong"/>
          <w:rFonts w:asciiTheme="minorHAnsi" w:hAnsiTheme="minorHAnsi" w:cstheme="minorHAnsi"/>
          <w:b w:val="0"/>
          <w:sz w:val="22"/>
          <w:szCs w:val="22"/>
        </w:rPr>
        <w:t>standardized</w:t>
      </w:r>
      <w:r>
        <w:rPr>
          <w:rStyle w:val="Strong"/>
          <w:rFonts w:asciiTheme="minorHAnsi" w:hAnsiTheme="minorHAnsi" w:cstheme="minorHAnsi"/>
          <w:b w:val="0"/>
          <w:sz w:val="22"/>
          <w:szCs w:val="22"/>
        </w:rPr>
        <w:t xml:space="preserve"> and repetitive. Use of manual approaches by humans would be slow and error-prone.  Besides, machines operate with no or </w:t>
      </w:r>
      <w:r w:rsidR="00CF0318">
        <w:rPr>
          <w:rStyle w:val="Strong"/>
          <w:rFonts w:asciiTheme="minorHAnsi" w:hAnsiTheme="minorHAnsi" w:cstheme="minorHAnsi"/>
          <w:b w:val="0"/>
          <w:sz w:val="22"/>
          <w:szCs w:val="22"/>
        </w:rPr>
        <w:t>minimal</w:t>
      </w:r>
      <w:r>
        <w:rPr>
          <w:rStyle w:val="Strong"/>
          <w:rFonts w:asciiTheme="minorHAnsi" w:hAnsiTheme="minorHAnsi" w:cstheme="minorHAnsi"/>
          <w:b w:val="0"/>
          <w:sz w:val="22"/>
          <w:szCs w:val="22"/>
        </w:rPr>
        <w:t xml:space="preserve"> errors which is a great advantage to the manufacturing process and </w:t>
      </w:r>
      <w:r w:rsidR="00CF0318">
        <w:rPr>
          <w:rStyle w:val="Strong"/>
          <w:rFonts w:asciiTheme="minorHAnsi" w:hAnsiTheme="minorHAnsi" w:cstheme="minorHAnsi"/>
          <w:b w:val="0"/>
          <w:sz w:val="22"/>
          <w:szCs w:val="22"/>
        </w:rPr>
        <w:t>performance</w:t>
      </w:r>
      <w:r>
        <w:rPr>
          <w:rStyle w:val="Strong"/>
          <w:rFonts w:asciiTheme="minorHAnsi" w:hAnsiTheme="minorHAnsi" w:cstheme="minorHAnsi"/>
          <w:b w:val="0"/>
          <w:sz w:val="22"/>
          <w:szCs w:val="22"/>
        </w:rPr>
        <w:t xml:space="preserve">. </w:t>
      </w:r>
    </w:p>
    <w:p w:rsidR="00E423D1" w:rsidRPr="00CF0318" w:rsidRDefault="00E423D1" w:rsidP="00E423D1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CF0318">
        <w:rPr>
          <w:rStyle w:val="Strong"/>
          <w:rFonts w:asciiTheme="minorHAnsi" w:hAnsiTheme="minorHAnsi" w:cstheme="minorHAnsi"/>
          <w:sz w:val="22"/>
          <w:szCs w:val="22"/>
        </w:rPr>
        <w:t>Q4: If Coca-Cola were to launch a new line of cannabis infused drinks in 20 flavors and 10 packaging options, what process design changes might be relevant?</w:t>
      </w:r>
    </w:p>
    <w:p w:rsidR="004843FD" w:rsidRPr="00A4626D" w:rsidRDefault="00F36982">
      <w:pPr>
        <w:rPr>
          <w:rFonts w:cstheme="minorHAnsi"/>
        </w:rPr>
      </w:pPr>
      <w:r>
        <w:rPr>
          <w:rFonts w:cstheme="minorHAnsi"/>
        </w:rPr>
        <w:t xml:space="preserve">First, the syrup used would entirely change whereby specific quantities of cannabis would be added. For this addition, new process of syrup mixing will be adopted to </w:t>
      </w:r>
      <w:r w:rsidR="00CF0318">
        <w:rPr>
          <w:rFonts w:cstheme="minorHAnsi"/>
        </w:rPr>
        <w:t>ensure</w:t>
      </w:r>
      <w:r>
        <w:rPr>
          <w:rFonts w:cstheme="minorHAnsi"/>
        </w:rPr>
        <w:t xml:space="preserve"> that the right quantities of </w:t>
      </w:r>
      <w:r w:rsidR="00CF0318">
        <w:rPr>
          <w:rFonts w:cstheme="minorHAnsi"/>
        </w:rPr>
        <w:t>inputs</w:t>
      </w:r>
      <w:r>
        <w:rPr>
          <w:rFonts w:cstheme="minorHAnsi"/>
        </w:rPr>
        <w:t xml:space="preserve"> have been properly added. Then, concerning packaging, </w:t>
      </w:r>
      <w:r w:rsidR="00CF0318">
        <w:rPr>
          <w:rFonts w:cstheme="minorHAnsi"/>
        </w:rPr>
        <w:t>machines</w:t>
      </w:r>
      <w:r>
        <w:rPr>
          <w:rFonts w:cstheme="minorHAnsi"/>
        </w:rPr>
        <w:t xml:space="preserve"> would have to be reconfigured so that they produce the needed packaging options. For instance, additional machines would be </w:t>
      </w:r>
      <w:r w:rsidR="00CF0318">
        <w:rPr>
          <w:rFonts w:cstheme="minorHAnsi"/>
        </w:rPr>
        <w:t xml:space="preserve">added and well programmed to package the drinks in cans, sachets and other options that will be embraced. </w:t>
      </w:r>
    </w:p>
    <w:sectPr w:rsidR="004843FD" w:rsidRPr="00A462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3D1"/>
    <w:rsid w:val="001072E5"/>
    <w:rsid w:val="004843FD"/>
    <w:rsid w:val="008D5B30"/>
    <w:rsid w:val="00A4626D"/>
    <w:rsid w:val="00CF0318"/>
    <w:rsid w:val="00E423D1"/>
    <w:rsid w:val="00F36982"/>
    <w:rsid w:val="00F41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07EBD8-34FF-4F9E-9BFB-96847A0FA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423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423D1"/>
    <w:rPr>
      <w:b/>
      <w:bCs/>
    </w:rPr>
  </w:style>
  <w:style w:type="character" w:customStyle="1" w:styleId="ellipsible">
    <w:name w:val="ellipsible"/>
    <w:basedOn w:val="DefaultParagraphFont"/>
    <w:rsid w:val="00E423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242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ku.instructure.com/courses/38684/assignments/530512" TargetMode="External"/><Relationship Id="rId5" Type="http://schemas.openxmlformats.org/officeDocument/2006/relationships/hyperlink" Target="https://nku.instructure.com/courses/38684/assignments" TargetMode="External"/><Relationship Id="rId4" Type="http://schemas.openxmlformats.org/officeDocument/2006/relationships/hyperlink" Target="https://nku.instructure.com/courses/386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2021-01-21T19:45:00Z</dcterms:created>
  <dcterms:modified xsi:type="dcterms:W3CDTF">2021-01-21T20:08:00Z</dcterms:modified>
</cp:coreProperties>
</file>